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8"/>
      </w:tblGrid>
      <w:tr w:rsidR="004B6A77" w:rsidRPr="004B6A77" w:rsidTr="004B6A77">
        <w:trPr>
          <w:jc w:val="center"/>
        </w:trPr>
        <w:tc>
          <w:tcPr>
            <w:tcW w:w="5637" w:type="dxa"/>
          </w:tcPr>
          <w:p w:rsidR="004B6A77" w:rsidRPr="004B6A77" w:rsidRDefault="004B6A77" w:rsidP="004B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A77">
              <w:rPr>
                <w:rFonts w:ascii="Times New Roman" w:hAnsi="Times New Roman" w:cs="Times New Roman"/>
                <w:sz w:val="28"/>
                <w:szCs w:val="28"/>
              </w:rPr>
              <w:t>THÀNH ĐOÀN TP. CẦN THƠ</w:t>
            </w:r>
          </w:p>
          <w:p w:rsidR="004B6A77" w:rsidRDefault="004B6A77" w:rsidP="004B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A77">
              <w:rPr>
                <w:rFonts w:ascii="Times New Roman" w:hAnsi="Times New Roman" w:cs="Times New Roman"/>
                <w:b/>
                <w:sz w:val="28"/>
                <w:szCs w:val="28"/>
              </w:rPr>
              <w:t>BCH TRƯỜNG CAO ĐẲNG CẦN THƠ</w:t>
            </w:r>
          </w:p>
          <w:p w:rsidR="004B6A77" w:rsidRDefault="004B6A77" w:rsidP="004B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4B6A77" w:rsidRPr="004B6A77" w:rsidRDefault="004B6A77" w:rsidP="004B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A7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0C2889">
              <w:rPr>
                <w:rFonts w:ascii="Times New Roman" w:hAnsi="Times New Roman" w:cs="Times New Roman"/>
                <w:sz w:val="28"/>
                <w:szCs w:val="28"/>
              </w:rPr>
              <w:t>: 02-</w:t>
            </w:r>
            <w:r w:rsidRPr="004B6A77">
              <w:rPr>
                <w:rFonts w:ascii="Times New Roman" w:hAnsi="Times New Roman" w:cs="Times New Roman"/>
                <w:sz w:val="28"/>
                <w:szCs w:val="28"/>
              </w:rPr>
              <w:t>HD/ĐTN</w:t>
            </w:r>
          </w:p>
          <w:p w:rsidR="004B6A77" w:rsidRPr="004B6A77" w:rsidRDefault="004B6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B6A77" w:rsidRDefault="004B6A77" w:rsidP="004B6A7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FA5E3" wp14:editId="23CBA233">
                      <wp:simplePos x="0" y="0"/>
                      <wp:positionH relativeFrom="column">
                        <wp:posOffset>324114</wp:posOffset>
                      </wp:positionH>
                      <wp:positionV relativeFrom="paragraph">
                        <wp:posOffset>185420</wp:posOffset>
                      </wp:positionV>
                      <wp:extent cx="2257784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7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14.6pt" to="203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CztQEAALcDAAAOAAAAZHJzL2Uyb0RvYy54bWysU8GO0zAQvSPxD5bvNGkF7Cpquoeu4IKg&#10;YtkP8DrjxsL2WGPTtH/P2G2zCBBCiIvjsd+bmfc8Wd8dvRMHoGQx9HK5aKWAoHGwYd/Lxy/vXt1K&#10;kbIKg3IYoJcnSPJu8/LFeoodrHBENwAJThJSN8VejjnHrmmSHsGrtMAIgS8NkleZQ9o3A6mJs3vX&#10;rNr2bTMhDZFQQ0p8en++lJua3xjQ+ZMxCbJwveTecl2prk9lbTZr1e1JxdHqSxvqH7rwygYuOqe6&#10;V1mJb2R/SeWtJkxo8kKjb9AYq6FqYDXL9ic1D6OKULWwOSnONqX/l1Z/POxI2IHfToqgPD/RQyZl&#10;92MWWwyBDUQSy+LTFFPH8G3Y0SVKcUdF9NGQL1+WI47V29PsLRyz0Hy4Wr25ubl9LYW+3jXPxEgp&#10;vwf0omx66WwoslWnDh9S5mIMvUI4KI2cS9ddPjkoYBc+g2EpXGxZ2XWIYOtIHBQ///C1yuBcFVko&#10;xjo3k9o/ky7YQoM6WH9LnNG1IoY8E70NSL+rmo/XVs0Zf1V91lpkP+Fwqg9R7eDpqC5dJrmM349x&#10;pT//b5vvAAAA//8DAFBLAwQUAAYACAAAACEAW+a8qt4AAAAIAQAADwAAAGRycy9kb3ducmV2Lnht&#10;bEyPzU7DMBCE70h9B2uReqNOo5KWEKeq+DnBIQQOHN14SaLG6yh2k8DTs4gDHGdnNfNNtp9tJ0Yc&#10;fOtIwXoVgUCqnGmpVvD2+ni1A+GDJqM7R6jgEz3s88VFplPjJnrBsQy14BDyqVbQhNCnUvqqQav9&#10;yvVI7H24werAcqilGfTE4baTcRQl0uqWuKHRPd41WJ3Ks1WwfXgqi366f/4q5FYWxejC7vSu1PJy&#10;PtyCCDiHv2f4wWd0yJnp6M5kvOgUXK95SlAQ38Qg2N9ESQLi+HuQeSb/D8i/AQAA//8DAFBLAQIt&#10;ABQABgAIAAAAIQC2gziS/gAAAOEBAAATAAAAAAAAAAAAAAAAAAAAAABbQ29udGVudF9UeXBlc10u&#10;eG1sUEsBAi0AFAAGAAgAAAAhADj9If/WAAAAlAEAAAsAAAAAAAAAAAAAAAAALwEAAF9yZWxzLy5y&#10;ZWxzUEsBAi0AFAAGAAgAAAAhANreELO1AQAAtwMAAA4AAAAAAAAAAAAAAAAALgIAAGRycy9lMm9E&#10;b2MueG1sUEsBAi0AFAAGAAgAAAAhAFvmvKreAAAACAEAAA8AAAAAAAAAAAAAAAAADwQAAGRycy9k&#10;b3ducmV2LnhtbFBLBQYAAAAABAAEAPMAAAAaBQAAAAA=&#10;" strokecolor="black [3040]"/>
                  </w:pict>
                </mc:Fallback>
              </mc:AlternateContent>
            </w:r>
            <w:r w:rsidRPr="004B6A77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:rsidR="004B6A77" w:rsidRDefault="004B6A77" w:rsidP="004B6A7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A77" w:rsidRPr="004B6A77" w:rsidRDefault="004B6A77" w:rsidP="004B6A7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B6A77">
              <w:rPr>
                <w:rFonts w:ascii="Times New Roman" w:hAnsi="Times New Roman" w:cs="Times New Roman"/>
                <w:i/>
                <w:sz w:val="28"/>
                <w:szCs w:val="28"/>
              </w:rPr>
              <w:t>Cần</w:t>
            </w:r>
            <w:proofErr w:type="spellEnd"/>
            <w:r w:rsidRPr="004B6A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B6A77">
              <w:rPr>
                <w:rFonts w:ascii="Times New Roman" w:hAnsi="Times New Roman" w:cs="Times New Roman"/>
                <w:i/>
                <w:sz w:val="28"/>
                <w:szCs w:val="28"/>
              </w:rPr>
              <w:t>Thơ</w:t>
            </w:r>
            <w:proofErr w:type="spellEnd"/>
            <w:r w:rsidRPr="004B6A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B6A77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4B6A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21 </w:t>
            </w:r>
            <w:proofErr w:type="spellStart"/>
            <w:r w:rsidRPr="004B6A77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4B6A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02 </w:t>
            </w:r>
            <w:proofErr w:type="spellStart"/>
            <w:r w:rsidRPr="004B6A77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4B6A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2017</w:t>
            </w:r>
          </w:p>
        </w:tc>
      </w:tr>
    </w:tbl>
    <w:p w:rsidR="004B6A77" w:rsidRPr="004B6A77" w:rsidRDefault="004B6A77" w:rsidP="000C28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A77">
        <w:rPr>
          <w:rFonts w:ascii="Times New Roman" w:hAnsi="Times New Roman" w:cs="Times New Roman"/>
          <w:b/>
          <w:sz w:val="32"/>
          <w:szCs w:val="32"/>
        </w:rPr>
        <w:t>HƯỚNG DẪN</w:t>
      </w:r>
    </w:p>
    <w:p w:rsidR="004B6A77" w:rsidRPr="004B6A77" w:rsidRDefault="004B6A77" w:rsidP="000C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Khen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phong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trào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niên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4B6A77" w:rsidRPr="004B6A77" w:rsidRDefault="004B6A77" w:rsidP="000C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4B6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A77">
        <w:rPr>
          <w:rFonts w:ascii="Times New Roman" w:hAnsi="Times New Roman" w:cs="Times New Roman"/>
          <w:b/>
          <w:sz w:val="28"/>
          <w:szCs w:val="28"/>
        </w:rPr>
        <w:t>họ</w:t>
      </w:r>
      <w:r w:rsidR="00264863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264863">
        <w:rPr>
          <w:rFonts w:ascii="Times New Roman" w:hAnsi="Times New Roman" w:cs="Times New Roman"/>
          <w:b/>
          <w:sz w:val="28"/>
          <w:szCs w:val="28"/>
        </w:rPr>
        <w:t xml:space="preserve"> 2016 -</w:t>
      </w:r>
      <w:r w:rsidRPr="004B6A77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4B6A77" w:rsidRPr="004C6C39" w:rsidRDefault="004B6A77" w:rsidP="000C2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B41" w:rsidRDefault="003F2B41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C3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4C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C3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4C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13-HD/TNTH,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09/02/2017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Ban Thanh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thưở</w:t>
      </w:r>
      <w:r w:rsidR="008142F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14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2FF">
        <w:rPr>
          <w:rFonts w:ascii="Times New Roman" w:hAnsi="Times New Roman" w:cs="Times New Roman"/>
          <w:sz w:val="28"/>
          <w:szCs w:val="28"/>
        </w:rPr>
        <w:t>c</w:t>
      </w:r>
      <w:r w:rsidR="00F836B5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B5">
        <w:rPr>
          <w:rFonts w:ascii="Times New Roman" w:hAnsi="Times New Roman" w:cs="Times New Roman"/>
          <w:sz w:val="28"/>
          <w:szCs w:val="28"/>
        </w:rPr>
        <w:t>họ</w:t>
      </w:r>
      <w:r w:rsidR="0026486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64863">
        <w:rPr>
          <w:rFonts w:ascii="Times New Roman" w:hAnsi="Times New Roman" w:cs="Times New Roman"/>
          <w:sz w:val="28"/>
          <w:szCs w:val="28"/>
        </w:rPr>
        <w:t xml:space="preserve"> 2016 -</w:t>
      </w:r>
      <w:r w:rsidR="00F836B5">
        <w:rPr>
          <w:rFonts w:ascii="Times New Roman" w:hAnsi="Times New Roman" w:cs="Times New Roman"/>
          <w:sz w:val="28"/>
          <w:szCs w:val="28"/>
        </w:rPr>
        <w:t xml:space="preserve"> 2017; </w:t>
      </w:r>
    </w:p>
    <w:p w:rsidR="00F836B5" w:rsidRDefault="00F836B5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</w:t>
      </w:r>
      <w:r w:rsidR="008142F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14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2F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D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06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D2">
        <w:rPr>
          <w:rFonts w:ascii="Times New Roman" w:hAnsi="Times New Roman" w:cs="Times New Roman"/>
          <w:sz w:val="28"/>
          <w:szCs w:val="28"/>
        </w:rPr>
        <w:t>họ</w:t>
      </w:r>
      <w:r w:rsidR="0026486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64863">
        <w:rPr>
          <w:rFonts w:ascii="Times New Roman" w:hAnsi="Times New Roman" w:cs="Times New Roman"/>
          <w:sz w:val="28"/>
          <w:szCs w:val="28"/>
        </w:rPr>
        <w:t xml:space="preserve"> 2016 </w:t>
      </w:r>
      <w:r w:rsidR="008142FF">
        <w:rPr>
          <w:rFonts w:ascii="Times New Roman" w:hAnsi="Times New Roman" w:cs="Times New Roman"/>
          <w:sz w:val="28"/>
          <w:szCs w:val="28"/>
        </w:rPr>
        <w:t>–</w:t>
      </w:r>
      <w:r w:rsidR="001068D2">
        <w:rPr>
          <w:rFonts w:ascii="Times New Roman" w:hAnsi="Times New Roman" w:cs="Times New Roman"/>
          <w:sz w:val="28"/>
          <w:szCs w:val="28"/>
        </w:rPr>
        <w:t xml:space="preserve"> 2017</w:t>
      </w:r>
      <w:r w:rsidR="00814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2F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814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2F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14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2F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14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2F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068D2">
        <w:rPr>
          <w:rFonts w:ascii="Times New Roman" w:hAnsi="Times New Roman" w:cs="Times New Roman"/>
          <w:sz w:val="28"/>
          <w:szCs w:val="28"/>
        </w:rPr>
        <w:t>;</w:t>
      </w:r>
    </w:p>
    <w:p w:rsidR="001068D2" w:rsidRDefault="001068D2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D2">
        <w:rPr>
          <w:rFonts w:ascii="Times New Roman" w:hAnsi="Times New Roman" w:cs="Times New Roman"/>
          <w:b/>
          <w:sz w:val="28"/>
          <w:szCs w:val="28"/>
        </w:rPr>
        <w:t>I. BẰNG KHEN TRUNG ƯƠNG ĐOÀN</w:t>
      </w:r>
    </w:p>
    <w:p w:rsidR="001068D2" w:rsidRPr="00CD6CD3" w:rsidRDefault="001068D2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="00CD6CD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sz w:val="28"/>
          <w:szCs w:val="28"/>
        </w:rPr>
        <w:t>tr</w:t>
      </w:r>
      <w:r w:rsidR="00546F55" w:rsidRPr="00546F55">
        <w:rPr>
          <w:rFonts w:ascii="Times New Roman" w:hAnsi="Times New Roman" w:cs="Times New Roman"/>
          <w:sz w:val="28"/>
          <w:szCs w:val="28"/>
        </w:rPr>
        <w:t>ực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546F55" w:rsidRPr="00546F5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46F55" w:rsidRP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46F55">
        <w:rPr>
          <w:rFonts w:ascii="Times New Roman" w:hAnsi="Times New Roman" w:cs="Times New Roman"/>
          <w:sz w:val="28"/>
          <w:szCs w:val="28"/>
        </w:rPr>
        <w:t xml:space="preserve"> </w:t>
      </w:r>
      <w:r w:rsidR="00546F55" w:rsidRPr="00546F55">
        <w:rPr>
          <w:rFonts w:ascii="Times New Roman" w:hAnsi="Times New Roman" w:cs="Times New Roman"/>
          <w:sz w:val="28"/>
          <w:szCs w:val="28"/>
        </w:rPr>
        <w:t xml:space="preserve">2014 - 2015; 2016 </w:t>
      </w:r>
      <w:r w:rsidR="00546F55">
        <w:rPr>
          <w:rFonts w:ascii="Times New Roman" w:hAnsi="Times New Roman" w:cs="Times New Roman"/>
          <w:sz w:val="28"/>
          <w:szCs w:val="28"/>
        </w:rPr>
        <w:t>-</w:t>
      </w:r>
      <w:r w:rsidR="00546F55" w:rsidRPr="00546F55">
        <w:rPr>
          <w:rFonts w:ascii="Times New Roman" w:hAnsi="Times New Roman" w:cs="Times New Roman"/>
          <w:sz w:val="28"/>
          <w:szCs w:val="28"/>
        </w:rPr>
        <w:t xml:space="preserve"> 2017).</w:t>
      </w:r>
    </w:p>
    <w:p w:rsidR="00546F55" w:rsidRDefault="00546F55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5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46F55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Pr="00546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</w:p>
    <w:p w:rsidR="00CD6CD3" w:rsidRPr="00FD1799" w:rsidRDefault="00CD6CD3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2.1.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Đối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với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các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đơn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vị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dưới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1.000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đoàn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viên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được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xét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và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giới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thiệu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01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cá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nhân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546F55" w:rsidRDefault="00CD6CD3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>đơn</w:t>
      </w:r>
      <w:proofErr w:type="spellEnd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>vị</w:t>
      </w:r>
      <w:proofErr w:type="spellEnd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1.000 </w:t>
      </w:r>
      <w:proofErr w:type="spellStart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>dưới</w:t>
      </w:r>
      <w:proofErr w:type="spellEnd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3.000 </w:t>
      </w:r>
      <w:proofErr w:type="spellStart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>viên</w:t>
      </w:r>
      <w:proofErr w:type="spellEnd"/>
      <w:r w:rsidR="00546F55"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546F5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546F55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546F5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54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5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46F55">
        <w:rPr>
          <w:rFonts w:ascii="Times New Roman" w:hAnsi="Times New Roman" w:cs="Times New Roman"/>
          <w:sz w:val="28"/>
          <w:szCs w:val="28"/>
        </w:rPr>
        <w:t>.</w:t>
      </w:r>
    </w:p>
    <w:p w:rsidR="00546F55" w:rsidRPr="00CD6CD3" w:rsidRDefault="00147ED2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CD3">
        <w:rPr>
          <w:rFonts w:ascii="Times New Roman" w:hAnsi="Times New Roman" w:cs="Times New Roman"/>
          <w:b/>
          <w:sz w:val="28"/>
          <w:szCs w:val="28"/>
        </w:rPr>
        <w:t>II. BẰNG KHEN THÀNH ĐOÀN</w:t>
      </w:r>
    </w:p>
    <w:p w:rsidR="00147ED2" w:rsidRPr="00DA02E8" w:rsidRDefault="00147ED2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E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CD6CD3" w:rsidRPr="00DA02E8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CD6CD3" w:rsidRPr="00DA0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CD3" w:rsidRPr="00DA02E8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</w:p>
    <w:p w:rsidR="00CD6CD3" w:rsidRDefault="00CD6CD3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Khoa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trực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thuộc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26486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64863">
        <w:rPr>
          <w:rFonts w:ascii="Times New Roman" w:hAnsi="Times New Roman" w:cs="Times New Roman"/>
          <w:sz w:val="28"/>
          <w:szCs w:val="28"/>
        </w:rPr>
        <w:t xml:space="preserve"> 2014 - 2015 </w:t>
      </w:r>
      <w:proofErr w:type="spellStart"/>
      <w:r w:rsidR="002648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64863">
        <w:rPr>
          <w:rFonts w:ascii="Times New Roman" w:hAnsi="Times New Roman" w:cs="Times New Roman"/>
          <w:sz w:val="28"/>
          <w:szCs w:val="28"/>
        </w:rPr>
        <w:t xml:space="preserve"> 2015 -</w:t>
      </w:r>
      <w:r>
        <w:rPr>
          <w:rFonts w:ascii="Times New Roman" w:hAnsi="Times New Roman" w:cs="Times New Roman"/>
          <w:sz w:val="28"/>
          <w:szCs w:val="28"/>
        </w:rPr>
        <w:t xml:space="preserve"> 2016).</w:t>
      </w:r>
    </w:p>
    <w:p w:rsidR="00DA02E8" w:rsidRDefault="00CD6CD3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 Chi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trực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2E8">
        <w:rPr>
          <w:rFonts w:ascii="Times New Roman" w:hAnsi="Times New Roman" w:cs="Times New Roman"/>
          <w:b/>
          <w:i/>
          <w:sz w:val="28"/>
          <w:szCs w:val="28"/>
        </w:rPr>
        <w:t>thuộc</w:t>
      </w:r>
      <w:proofErr w:type="spellEnd"/>
      <w:r w:rsidRPr="00DA02E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DA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E8">
        <w:rPr>
          <w:rFonts w:ascii="Times New Roman" w:hAnsi="Times New Roman" w:cs="Times New Roman"/>
          <w:sz w:val="28"/>
          <w:szCs w:val="28"/>
        </w:rPr>
        <w:t>họ</w:t>
      </w:r>
      <w:r w:rsidR="0026486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64863">
        <w:rPr>
          <w:rFonts w:ascii="Times New Roman" w:hAnsi="Times New Roman" w:cs="Times New Roman"/>
          <w:sz w:val="28"/>
          <w:szCs w:val="28"/>
        </w:rPr>
        <w:t xml:space="preserve"> 2014 - 2015 </w:t>
      </w:r>
      <w:proofErr w:type="spellStart"/>
      <w:r w:rsidR="002648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64863">
        <w:rPr>
          <w:rFonts w:ascii="Times New Roman" w:hAnsi="Times New Roman" w:cs="Times New Roman"/>
          <w:sz w:val="28"/>
          <w:szCs w:val="28"/>
        </w:rPr>
        <w:t xml:space="preserve"> 2015 -</w:t>
      </w:r>
      <w:r w:rsidR="00DA02E8">
        <w:rPr>
          <w:rFonts w:ascii="Times New Roman" w:hAnsi="Times New Roman" w:cs="Times New Roman"/>
          <w:sz w:val="28"/>
          <w:szCs w:val="28"/>
        </w:rPr>
        <w:t xml:space="preserve"> 2016).</w:t>
      </w:r>
    </w:p>
    <w:p w:rsidR="00DA02E8" w:rsidRPr="009C7DDD" w:rsidRDefault="009C7DDD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DD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C7DDD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Pr="009C7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DDD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</w:p>
    <w:p w:rsidR="009C7DDD" w:rsidRPr="00FD1799" w:rsidRDefault="009C7DDD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2.1.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Đối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với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các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đơn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vị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dưới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1.000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đoàn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viên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được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xét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và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giới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thiệu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02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cá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nhân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C7DDD" w:rsidRDefault="009C7DDD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đơn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vị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1.000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dưới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3.000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viên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7E7E" w:rsidRPr="00FD1799" w:rsidRDefault="00FD1799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99">
        <w:rPr>
          <w:rFonts w:ascii="Times New Roman" w:hAnsi="Times New Roman" w:cs="Times New Roman"/>
          <w:b/>
          <w:sz w:val="28"/>
          <w:szCs w:val="28"/>
        </w:rPr>
        <w:t>III. GIẤY KHEN CỦA ĐOÀN TRƯỜNG</w:t>
      </w:r>
    </w:p>
    <w:p w:rsidR="00FD1799" w:rsidRDefault="00FD1799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9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FD1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FD17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889" w:rsidRDefault="000C2889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799" w:rsidRPr="00FD1799" w:rsidRDefault="00FD1799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Pr="00FD1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FD179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1799" w:rsidRPr="00FD1799" w:rsidRDefault="00FD1799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2.1.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Đối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với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các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đơn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vị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dưới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1.000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đoàn</w:t>
      </w:r>
      <w:proofErr w:type="spellEnd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i/>
          <w:spacing w:val="-8"/>
          <w:sz w:val="28"/>
          <w:szCs w:val="28"/>
        </w:rPr>
        <w:t>viên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được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xét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và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giới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thiệu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04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cá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spacing w:val="-8"/>
          <w:sz w:val="28"/>
          <w:szCs w:val="28"/>
        </w:rPr>
        <w:t>nhân</w:t>
      </w:r>
      <w:proofErr w:type="spellEnd"/>
      <w:r w:rsidRPr="00FD179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FD1799" w:rsidRDefault="00FD1799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đơn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vị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1.000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dưới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3.000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6F55">
        <w:rPr>
          <w:rFonts w:ascii="Times New Roman" w:hAnsi="Times New Roman" w:cs="Times New Roman"/>
          <w:b/>
          <w:i/>
          <w:sz w:val="28"/>
          <w:szCs w:val="28"/>
        </w:rPr>
        <w:t>viên</w:t>
      </w:r>
      <w:proofErr w:type="spellEnd"/>
      <w:r w:rsidRPr="00546F5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DDD" w:rsidRPr="00FD1799" w:rsidRDefault="006B5506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757E7E" w:rsidRPr="00FD1799">
        <w:rPr>
          <w:rFonts w:ascii="Times New Roman" w:hAnsi="Times New Roman" w:cs="Times New Roman"/>
          <w:b/>
          <w:sz w:val="28"/>
          <w:szCs w:val="28"/>
        </w:rPr>
        <w:t>. NHỮNG QUY ĐỊNH CHUNG</w:t>
      </w:r>
    </w:p>
    <w:p w:rsidR="00757E7E" w:rsidRPr="00FD1799" w:rsidRDefault="00757E7E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9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FD1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FD17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Pr="00FD1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 w:rsidRPr="00FD1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FD1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Pr="00FD1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khen</w:t>
      </w:r>
      <w:proofErr w:type="spellEnd"/>
      <w:r w:rsidRPr="00FD1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799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</w:p>
    <w:p w:rsidR="00751F3E" w:rsidRPr="00751F3E" w:rsidRDefault="00751F3E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51F3E">
        <w:rPr>
          <w:rFonts w:ascii="Times New Roman" w:hAnsi="Times New Roman" w:cs="Times New Roman"/>
          <w:sz w:val="28"/>
        </w:rPr>
        <w:t>Tất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cả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các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tập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thể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và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cá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nhân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được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đề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nghị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khen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thưởng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từ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cấp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thành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phố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và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cấp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Trung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ương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đều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phải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có</w:t>
      </w:r>
      <w:proofErr w:type="spellEnd"/>
      <w:r w:rsidRPr="00751F3E">
        <w:rPr>
          <w:rFonts w:ascii="Times New Roman" w:hAnsi="Times New Roman" w:cs="Times New Roman"/>
          <w:sz w:val="28"/>
        </w:rPr>
        <w:t>:</w:t>
      </w:r>
    </w:p>
    <w:p w:rsidR="00751F3E" w:rsidRPr="00751F3E" w:rsidRDefault="00751F3E" w:rsidP="000C288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51F3E">
        <w:rPr>
          <w:rFonts w:ascii="Times New Roman" w:hAnsi="Times New Roman" w:cs="Times New Roman"/>
          <w:sz w:val="28"/>
        </w:rPr>
        <w:tab/>
        <w:t xml:space="preserve">+ </w:t>
      </w:r>
      <w:proofErr w:type="spellStart"/>
      <w:r w:rsidRPr="00751F3E">
        <w:rPr>
          <w:rFonts w:ascii="Times New Roman" w:hAnsi="Times New Roman" w:cs="Times New Roman"/>
          <w:sz w:val="28"/>
        </w:rPr>
        <w:t>Công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văn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đề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nghị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khen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thưởng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của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cấp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bộ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Đoàn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quản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lý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trực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tiếp</w:t>
      </w:r>
      <w:proofErr w:type="spellEnd"/>
      <w:r w:rsidR="008142FF">
        <w:rPr>
          <w:rFonts w:ascii="Times New Roman" w:hAnsi="Times New Roman" w:cs="Times New Roman"/>
          <w:sz w:val="28"/>
        </w:rPr>
        <w:t>;</w:t>
      </w:r>
    </w:p>
    <w:p w:rsidR="00751F3E" w:rsidRPr="00751F3E" w:rsidRDefault="00751F3E" w:rsidP="000C288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51F3E">
        <w:rPr>
          <w:rFonts w:ascii="Times New Roman" w:hAnsi="Times New Roman" w:cs="Times New Roman"/>
          <w:sz w:val="28"/>
        </w:rPr>
        <w:tab/>
        <w:t xml:space="preserve">+ </w:t>
      </w:r>
      <w:proofErr w:type="spellStart"/>
      <w:r w:rsidRPr="00751F3E">
        <w:rPr>
          <w:rFonts w:ascii="Times New Roman" w:hAnsi="Times New Roman" w:cs="Times New Roman"/>
          <w:sz w:val="28"/>
        </w:rPr>
        <w:t>Danh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sách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các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cá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nhân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1F3E">
        <w:rPr>
          <w:rFonts w:ascii="Times New Roman" w:hAnsi="Times New Roman" w:cs="Times New Roman"/>
          <w:sz w:val="28"/>
        </w:rPr>
        <w:t>tập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thể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được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đề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nghị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khen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thưởng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Start"/>
      <w:r w:rsidRPr="00751F3E">
        <w:rPr>
          <w:rFonts w:ascii="Times New Roman" w:hAnsi="Times New Roman" w:cs="Times New Roman"/>
          <w:sz w:val="28"/>
        </w:rPr>
        <w:t>theo</w:t>
      </w:r>
      <w:proofErr w:type="spellEnd"/>
      <w:proofErr w:type="gram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mẫu</w:t>
      </w:r>
      <w:proofErr w:type="spellEnd"/>
      <w:r w:rsidRPr="00751F3E">
        <w:rPr>
          <w:rFonts w:ascii="Times New Roman" w:hAnsi="Times New Roman" w:cs="Times New Roman"/>
          <w:sz w:val="28"/>
        </w:rPr>
        <w:t>);</w:t>
      </w:r>
    </w:p>
    <w:p w:rsidR="00751F3E" w:rsidRPr="00B20822" w:rsidRDefault="00751F3E" w:rsidP="000C2889">
      <w:pPr>
        <w:spacing w:after="120" w:line="240" w:lineRule="auto"/>
        <w:jc w:val="both"/>
        <w:rPr>
          <w:rFonts w:ascii="Times New Roman" w:hAnsi="Times New Roman" w:cs="Times New Roman"/>
          <w:spacing w:val="-6"/>
          <w:sz w:val="28"/>
        </w:rPr>
      </w:pPr>
      <w:r w:rsidRPr="00751F3E">
        <w:rPr>
          <w:rFonts w:ascii="Times New Roman" w:hAnsi="Times New Roman" w:cs="Times New Roman"/>
          <w:sz w:val="28"/>
        </w:rPr>
        <w:tab/>
      </w:r>
      <w:r w:rsidRPr="00B20822">
        <w:rPr>
          <w:rFonts w:ascii="Times New Roman" w:hAnsi="Times New Roman" w:cs="Times New Roman"/>
          <w:spacing w:val="-6"/>
          <w:sz w:val="28"/>
        </w:rPr>
        <w:t xml:space="preserve">+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Bản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thành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tích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tập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thể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hoặc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cá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nhân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được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đề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nghị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khen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pacing w:val="-6"/>
          <w:sz w:val="28"/>
        </w:rPr>
        <w:t>thưởng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 xml:space="preserve"> (</w:t>
      </w:r>
      <w:proofErr w:type="spellStart"/>
      <w:proofErr w:type="gramStart"/>
      <w:r w:rsidRPr="00B20822">
        <w:rPr>
          <w:rFonts w:ascii="Times New Roman" w:hAnsi="Times New Roman" w:cs="Times New Roman"/>
          <w:b/>
          <w:spacing w:val="-6"/>
          <w:sz w:val="28"/>
          <w:u w:val="single"/>
        </w:rPr>
        <w:t>theo</w:t>
      </w:r>
      <w:proofErr w:type="spellEnd"/>
      <w:proofErr w:type="gramEnd"/>
      <w:r w:rsidRPr="00B20822">
        <w:rPr>
          <w:rFonts w:ascii="Times New Roman" w:hAnsi="Times New Roman" w:cs="Times New Roman"/>
          <w:b/>
          <w:spacing w:val="-6"/>
          <w:sz w:val="28"/>
          <w:u w:val="single"/>
        </w:rPr>
        <w:t xml:space="preserve"> </w:t>
      </w:r>
      <w:proofErr w:type="spellStart"/>
      <w:r w:rsidRPr="00B20822">
        <w:rPr>
          <w:rFonts w:ascii="Times New Roman" w:hAnsi="Times New Roman" w:cs="Times New Roman"/>
          <w:b/>
          <w:spacing w:val="-6"/>
          <w:sz w:val="28"/>
          <w:u w:val="single"/>
        </w:rPr>
        <w:t>mẫu</w:t>
      </w:r>
      <w:proofErr w:type="spellEnd"/>
      <w:r w:rsidRPr="00B20822">
        <w:rPr>
          <w:rFonts w:ascii="Times New Roman" w:hAnsi="Times New Roman" w:cs="Times New Roman"/>
          <w:spacing w:val="-6"/>
          <w:sz w:val="28"/>
        </w:rPr>
        <w:t>);</w:t>
      </w:r>
    </w:p>
    <w:p w:rsidR="00751F3E" w:rsidRPr="00751F3E" w:rsidRDefault="00751F3E" w:rsidP="000C288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51F3E">
        <w:rPr>
          <w:rFonts w:ascii="Times New Roman" w:hAnsi="Times New Roman" w:cs="Times New Roman"/>
          <w:sz w:val="28"/>
        </w:rPr>
        <w:tab/>
        <w:t xml:space="preserve">+ </w:t>
      </w:r>
      <w:proofErr w:type="spellStart"/>
      <w:r w:rsidRPr="00751F3E">
        <w:rPr>
          <w:rFonts w:ascii="Times New Roman" w:hAnsi="Times New Roman" w:cs="Times New Roman"/>
          <w:sz w:val="28"/>
        </w:rPr>
        <w:t>Bản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photo </w:t>
      </w:r>
      <w:proofErr w:type="spellStart"/>
      <w:r w:rsidRPr="00751F3E">
        <w:rPr>
          <w:rFonts w:ascii="Times New Roman" w:hAnsi="Times New Roman" w:cs="Times New Roman"/>
          <w:sz w:val="28"/>
        </w:rPr>
        <w:t>Giấy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khen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cấp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Đoàn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trường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1F3E">
        <w:rPr>
          <w:rFonts w:ascii="Times New Roman" w:hAnsi="Times New Roman" w:cs="Times New Roman"/>
          <w:sz w:val="28"/>
        </w:rPr>
        <w:t>cấp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Thành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Đoàn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trong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r w:rsidRPr="00751F3E">
        <w:rPr>
          <w:rFonts w:ascii="Times New Roman" w:hAnsi="Times New Roman" w:cs="Times New Roman"/>
          <w:b/>
          <w:sz w:val="28"/>
        </w:rPr>
        <w:t>02</w:t>
      </w:r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năm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học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2014</w:t>
      </w:r>
      <w:r w:rsidR="00264863">
        <w:rPr>
          <w:rFonts w:ascii="Times New Roman" w:hAnsi="Times New Roman" w:cs="Times New Roman"/>
          <w:sz w:val="28"/>
        </w:rPr>
        <w:t xml:space="preserve"> </w:t>
      </w:r>
      <w:r w:rsidRPr="00751F3E">
        <w:rPr>
          <w:rFonts w:ascii="Times New Roman" w:hAnsi="Times New Roman" w:cs="Times New Roman"/>
          <w:sz w:val="28"/>
        </w:rPr>
        <w:t>-</w:t>
      </w:r>
      <w:r w:rsidR="00264863">
        <w:rPr>
          <w:rFonts w:ascii="Times New Roman" w:hAnsi="Times New Roman" w:cs="Times New Roman"/>
          <w:sz w:val="28"/>
        </w:rPr>
        <w:t xml:space="preserve"> </w:t>
      </w:r>
      <w:r w:rsidRPr="00751F3E">
        <w:rPr>
          <w:rFonts w:ascii="Times New Roman" w:hAnsi="Times New Roman" w:cs="Times New Roman"/>
          <w:sz w:val="28"/>
        </w:rPr>
        <w:t xml:space="preserve">2015 </w:t>
      </w:r>
      <w:proofErr w:type="spellStart"/>
      <w:r w:rsidRPr="00751F3E">
        <w:rPr>
          <w:rFonts w:ascii="Times New Roman" w:hAnsi="Times New Roman" w:cs="Times New Roman"/>
          <w:sz w:val="28"/>
        </w:rPr>
        <w:t>và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2015</w:t>
      </w:r>
      <w:r w:rsidR="00264863">
        <w:rPr>
          <w:rFonts w:ascii="Times New Roman" w:hAnsi="Times New Roman" w:cs="Times New Roman"/>
          <w:sz w:val="28"/>
        </w:rPr>
        <w:t xml:space="preserve"> </w:t>
      </w:r>
      <w:r w:rsidRPr="00751F3E">
        <w:rPr>
          <w:rFonts w:ascii="Times New Roman" w:hAnsi="Times New Roman" w:cs="Times New Roman"/>
          <w:sz w:val="28"/>
        </w:rPr>
        <w:t>-</w:t>
      </w:r>
      <w:r w:rsidR="00264863">
        <w:rPr>
          <w:rFonts w:ascii="Times New Roman" w:hAnsi="Times New Roman" w:cs="Times New Roman"/>
          <w:sz w:val="28"/>
        </w:rPr>
        <w:t xml:space="preserve"> </w:t>
      </w:r>
      <w:r w:rsidRPr="00751F3E">
        <w:rPr>
          <w:rFonts w:ascii="Times New Roman" w:hAnsi="Times New Roman" w:cs="Times New Roman"/>
          <w:sz w:val="28"/>
        </w:rPr>
        <w:t xml:space="preserve">2016 </w:t>
      </w:r>
      <w:proofErr w:type="spellStart"/>
      <w:proofErr w:type="gramStart"/>
      <w:r w:rsidRPr="00751F3E">
        <w:rPr>
          <w:rFonts w:ascii="Times New Roman" w:hAnsi="Times New Roman" w:cs="Times New Roman"/>
          <w:sz w:val="28"/>
        </w:rPr>
        <w:t>theo</w:t>
      </w:r>
      <w:proofErr w:type="spellEnd"/>
      <w:proofErr w:type="gram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đề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nghị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khen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thưởng</w:t>
      </w:r>
      <w:proofErr w:type="spellEnd"/>
      <w:r w:rsidRPr="00751F3E">
        <w:rPr>
          <w:rFonts w:ascii="Times New Roman" w:hAnsi="Times New Roman" w:cs="Times New Roman"/>
          <w:sz w:val="28"/>
        </w:rPr>
        <w:t>.</w:t>
      </w:r>
    </w:p>
    <w:p w:rsidR="00751F3E" w:rsidRPr="00751F3E" w:rsidRDefault="00751F3E" w:rsidP="000C288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51F3E">
        <w:rPr>
          <w:rFonts w:ascii="Times New Roman" w:hAnsi="Times New Roman" w:cs="Times New Roman"/>
          <w:sz w:val="28"/>
        </w:rPr>
        <w:tab/>
        <w:t xml:space="preserve">+ </w:t>
      </w:r>
      <w:proofErr w:type="spellStart"/>
      <w:r w:rsidRPr="00751F3E">
        <w:rPr>
          <w:rFonts w:ascii="Times New Roman" w:hAnsi="Times New Roman" w:cs="Times New Roman"/>
          <w:sz w:val="28"/>
        </w:rPr>
        <w:t>Đối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với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0822">
        <w:rPr>
          <w:rFonts w:ascii="Times New Roman" w:hAnsi="Times New Roman" w:cs="Times New Roman"/>
          <w:sz w:val="28"/>
        </w:rPr>
        <w:t>c</w:t>
      </w:r>
      <w:r w:rsidRPr="00751F3E">
        <w:rPr>
          <w:rFonts w:ascii="Times New Roman" w:hAnsi="Times New Roman" w:cs="Times New Roman"/>
          <w:sz w:val="28"/>
        </w:rPr>
        <w:t>ác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sinh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viên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được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đề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nghị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khen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thưởng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cấp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Trung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ương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1F3E">
        <w:rPr>
          <w:rFonts w:ascii="Times New Roman" w:hAnsi="Times New Roman" w:cs="Times New Roman"/>
          <w:sz w:val="28"/>
        </w:rPr>
        <w:t>phải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kèm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51F3E">
        <w:rPr>
          <w:rFonts w:ascii="Times New Roman" w:hAnsi="Times New Roman" w:cs="Times New Roman"/>
          <w:sz w:val="28"/>
        </w:rPr>
        <w:t>theo</w:t>
      </w:r>
      <w:proofErr w:type="spellEnd"/>
      <w:proofErr w:type="gram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bảng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điểm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có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xác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nhận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của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trường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51F3E">
        <w:rPr>
          <w:rFonts w:ascii="Times New Roman" w:hAnsi="Times New Roman" w:cs="Times New Roman"/>
          <w:sz w:val="28"/>
        </w:rPr>
        <w:t>phòng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Đào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tạo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hoặc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Đoàn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trường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751F3E">
        <w:rPr>
          <w:rFonts w:ascii="Times New Roman" w:hAnsi="Times New Roman" w:cs="Times New Roman"/>
          <w:sz w:val="28"/>
        </w:rPr>
        <w:t>điểm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TB </w:t>
      </w:r>
      <w:proofErr w:type="spellStart"/>
      <w:r w:rsidRPr="00751F3E">
        <w:rPr>
          <w:rFonts w:ascii="Times New Roman" w:hAnsi="Times New Roman" w:cs="Times New Roman"/>
          <w:sz w:val="28"/>
        </w:rPr>
        <w:t>sẽ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được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tính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đến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thời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điểm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xét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khen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thưởng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51F3E">
        <w:rPr>
          <w:rFonts w:ascii="Times New Roman" w:hAnsi="Times New Roman" w:cs="Times New Roman"/>
          <w:sz w:val="28"/>
        </w:rPr>
        <w:t>có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bao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nhiêu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môn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xét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bấy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nhiêu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môn</w:t>
      </w:r>
      <w:proofErr w:type="spellEnd"/>
      <w:r w:rsidRPr="00751F3E">
        <w:rPr>
          <w:rFonts w:ascii="Times New Roman" w:hAnsi="Times New Roman" w:cs="Times New Roman"/>
          <w:sz w:val="28"/>
        </w:rPr>
        <w:t>);</w:t>
      </w:r>
    </w:p>
    <w:p w:rsidR="00751F3E" w:rsidRDefault="00751F3E" w:rsidP="000C288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51F3E">
        <w:rPr>
          <w:rFonts w:ascii="Times New Roman" w:hAnsi="Times New Roman" w:cs="Times New Roman"/>
          <w:sz w:val="28"/>
        </w:rPr>
        <w:tab/>
        <w:t xml:space="preserve">+ </w:t>
      </w:r>
      <w:proofErr w:type="spellStart"/>
      <w:r w:rsidRPr="00751F3E">
        <w:rPr>
          <w:rFonts w:ascii="Times New Roman" w:hAnsi="Times New Roman" w:cs="Times New Roman"/>
          <w:sz w:val="28"/>
        </w:rPr>
        <w:t>Hồ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sơ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r w:rsidRPr="00751F3E">
        <w:rPr>
          <w:rFonts w:ascii="Times New Roman" w:hAnsi="Times New Roman" w:cs="Times New Roman"/>
          <w:b/>
          <w:sz w:val="28"/>
        </w:rPr>
        <w:t>(</w:t>
      </w:r>
      <w:proofErr w:type="spellStart"/>
      <w:r w:rsidRPr="00751F3E">
        <w:rPr>
          <w:rFonts w:ascii="Times New Roman" w:hAnsi="Times New Roman" w:cs="Times New Roman"/>
          <w:b/>
          <w:sz w:val="28"/>
        </w:rPr>
        <w:t>lập</w:t>
      </w:r>
      <w:proofErr w:type="spellEnd"/>
      <w:r w:rsidRPr="00751F3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b/>
          <w:sz w:val="28"/>
        </w:rPr>
        <w:t>thành</w:t>
      </w:r>
      <w:proofErr w:type="spellEnd"/>
      <w:r w:rsidRPr="00751F3E">
        <w:rPr>
          <w:rFonts w:ascii="Times New Roman" w:hAnsi="Times New Roman" w:cs="Times New Roman"/>
          <w:b/>
          <w:sz w:val="28"/>
        </w:rPr>
        <w:t xml:space="preserve"> 02 </w:t>
      </w:r>
      <w:proofErr w:type="spellStart"/>
      <w:r w:rsidRPr="00751F3E">
        <w:rPr>
          <w:rFonts w:ascii="Times New Roman" w:hAnsi="Times New Roman" w:cs="Times New Roman"/>
          <w:b/>
          <w:sz w:val="28"/>
        </w:rPr>
        <w:t>bộ</w:t>
      </w:r>
      <w:proofErr w:type="spellEnd"/>
      <w:r w:rsidRPr="00751F3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b/>
          <w:sz w:val="28"/>
        </w:rPr>
        <w:t>giống</w:t>
      </w:r>
      <w:proofErr w:type="spellEnd"/>
      <w:r w:rsidRPr="00751F3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b/>
          <w:sz w:val="28"/>
        </w:rPr>
        <w:t>nhau</w:t>
      </w:r>
      <w:proofErr w:type="spellEnd"/>
      <w:r w:rsidRPr="00751F3E">
        <w:rPr>
          <w:rFonts w:ascii="Times New Roman" w:hAnsi="Times New Roman" w:cs="Times New Roman"/>
          <w:b/>
          <w:sz w:val="28"/>
        </w:rPr>
        <w:t>)</w:t>
      </w:r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đề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nghị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khen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thưởng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gửi</w:t>
      </w:r>
      <w:proofErr w:type="spellEnd"/>
      <w:r w:rsidRPr="0075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F3E">
        <w:rPr>
          <w:rFonts w:ascii="Times New Roman" w:hAnsi="Times New Roman" w:cs="Times New Roman"/>
          <w:sz w:val="28"/>
        </w:rPr>
        <w:t>về</w:t>
      </w:r>
      <w:proofErr w:type="spellEnd"/>
      <w:r w:rsid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0822">
        <w:rPr>
          <w:rFonts w:ascii="Times New Roman" w:hAnsi="Times New Roman" w:cs="Times New Roman"/>
          <w:sz w:val="28"/>
        </w:rPr>
        <w:t>văn</w:t>
      </w:r>
      <w:proofErr w:type="spellEnd"/>
      <w:r w:rsid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0822">
        <w:rPr>
          <w:rFonts w:ascii="Times New Roman" w:hAnsi="Times New Roman" w:cs="Times New Roman"/>
          <w:sz w:val="28"/>
        </w:rPr>
        <w:t>phòng</w:t>
      </w:r>
      <w:proofErr w:type="spellEnd"/>
      <w:r w:rsid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0822">
        <w:rPr>
          <w:rFonts w:ascii="Times New Roman" w:hAnsi="Times New Roman" w:cs="Times New Roman"/>
          <w:sz w:val="28"/>
        </w:rPr>
        <w:t>Đoàn</w:t>
      </w:r>
      <w:proofErr w:type="spellEnd"/>
      <w:r w:rsid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0822">
        <w:rPr>
          <w:rFonts w:ascii="Times New Roman" w:hAnsi="Times New Roman" w:cs="Times New Roman"/>
          <w:sz w:val="28"/>
        </w:rPr>
        <w:t>trường</w:t>
      </w:r>
      <w:proofErr w:type="spellEnd"/>
      <w:r w:rsidR="00B20822">
        <w:rPr>
          <w:rFonts w:ascii="Times New Roman" w:hAnsi="Times New Roman" w:cs="Times New Roman"/>
          <w:sz w:val="28"/>
        </w:rPr>
        <w:t>.</w:t>
      </w:r>
    </w:p>
    <w:p w:rsidR="00B20822" w:rsidRDefault="00B20822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20822">
        <w:rPr>
          <w:rFonts w:ascii="Times New Roman" w:hAnsi="Times New Roman" w:cs="Times New Roman"/>
          <w:b/>
          <w:sz w:val="28"/>
        </w:rPr>
        <w:t xml:space="preserve">2. </w:t>
      </w:r>
      <w:proofErr w:type="spellStart"/>
      <w:r w:rsidRPr="00B20822">
        <w:rPr>
          <w:rFonts w:ascii="Times New Roman" w:hAnsi="Times New Roman" w:cs="Times New Roman"/>
          <w:b/>
          <w:sz w:val="28"/>
        </w:rPr>
        <w:t>Thời</w:t>
      </w:r>
      <w:proofErr w:type="spellEnd"/>
      <w:r w:rsidRPr="00B208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b/>
          <w:sz w:val="28"/>
        </w:rPr>
        <w:t>gian</w:t>
      </w:r>
      <w:proofErr w:type="spellEnd"/>
      <w:r w:rsidRPr="00B208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b/>
          <w:sz w:val="28"/>
        </w:rPr>
        <w:t>quy</w:t>
      </w:r>
      <w:proofErr w:type="spellEnd"/>
      <w:r w:rsidRPr="00B208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b/>
          <w:sz w:val="28"/>
        </w:rPr>
        <w:t>định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B20822">
        <w:rPr>
          <w:rFonts w:ascii="Times New Roman" w:hAnsi="Times New Roman" w:cs="Times New Roman"/>
          <w:sz w:val="28"/>
        </w:rPr>
        <w:t>Thời</w:t>
      </w:r>
      <w:proofErr w:type="spellEnd"/>
      <w:r w:rsidRP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z w:val="28"/>
        </w:rPr>
        <w:t>gian</w:t>
      </w:r>
      <w:proofErr w:type="spellEnd"/>
      <w:r w:rsidRP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z w:val="28"/>
        </w:rPr>
        <w:t>nộp</w:t>
      </w:r>
      <w:proofErr w:type="spellEnd"/>
      <w:r w:rsidRP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z w:val="28"/>
        </w:rPr>
        <w:t>về</w:t>
      </w:r>
      <w:proofErr w:type="spellEnd"/>
      <w:r w:rsidRP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z w:val="28"/>
        </w:rPr>
        <w:t>văn</w:t>
      </w:r>
      <w:proofErr w:type="spellEnd"/>
      <w:r w:rsidRP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z w:val="28"/>
        </w:rPr>
        <w:t>phòng</w:t>
      </w:r>
      <w:proofErr w:type="spellEnd"/>
      <w:r w:rsidRP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z w:val="28"/>
        </w:rPr>
        <w:t>Đoàn</w:t>
      </w:r>
      <w:proofErr w:type="spellEnd"/>
      <w:r w:rsidRP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z w:val="28"/>
        </w:rPr>
        <w:t>trường</w:t>
      </w:r>
      <w:proofErr w:type="spellEnd"/>
      <w:r w:rsidRP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z w:val="28"/>
        </w:rPr>
        <w:t>trước</w:t>
      </w:r>
      <w:proofErr w:type="spellEnd"/>
      <w:r w:rsidRPr="00B20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822">
        <w:rPr>
          <w:rFonts w:ascii="Times New Roman" w:hAnsi="Times New Roman" w:cs="Times New Roman"/>
          <w:sz w:val="28"/>
        </w:rPr>
        <w:t>ngày</w:t>
      </w:r>
      <w:proofErr w:type="spellEnd"/>
      <w:r w:rsidRPr="00B20822">
        <w:rPr>
          <w:rFonts w:ascii="Times New Roman" w:hAnsi="Times New Roman" w:cs="Times New Roman"/>
          <w:sz w:val="28"/>
        </w:rPr>
        <w:t xml:space="preserve"> </w:t>
      </w:r>
      <w:r w:rsidRPr="00264863">
        <w:rPr>
          <w:rFonts w:ascii="Times New Roman" w:hAnsi="Times New Roman" w:cs="Times New Roman"/>
          <w:b/>
          <w:sz w:val="28"/>
        </w:rPr>
        <w:t>05/5/2017</w:t>
      </w:r>
      <w:r w:rsidRPr="00B20822">
        <w:rPr>
          <w:rFonts w:ascii="Times New Roman" w:hAnsi="Times New Roman" w:cs="Times New Roman"/>
          <w:sz w:val="28"/>
        </w:rPr>
        <w:t>.</w:t>
      </w:r>
    </w:p>
    <w:p w:rsidR="006B5506" w:rsidRPr="006B5506" w:rsidRDefault="006B5506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6B5506">
        <w:rPr>
          <w:rFonts w:ascii="Times New Roman" w:hAnsi="Times New Roman" w:cs="Times New Roman"/>
          <w:b/>
          <w:i/>
          <w:sz w:val="28"/>
        </w:rPr>
        <w:t>Lưu</w:t>
      </w:r>
      <w:proofErr w:type="spellEnd"/>
      <w:r w:rsidRPr="006B5506">
        <w:rPr>
          <w:rFonts w:ascii="Times New Roman" w:hAnsi="Times New Roman" w:cs="Times New Roman"/>
          <w:b/>
          <w:i/>
          <w:sz w:val="28"/>
        </w:rPr>
        <w:t xml:space="preserve"> ý:</w:t>
      </w:r>
    </w:p>
    <w:p w:rsidR="006B5506" w:rsidRPr="006B5506" w:rsidRDefault="006B5506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6B5506">
        <w:rPr>
          <w:rFonts w:ascii="Times New Roman" w:hAnsi="Times New Roman" w:cs="Times New Roman"/>
          <w:spacing w:val="-4"/>
          <w:sz w:val="28"/>
        </w:rPr>
        <w:t xml:space="preserve">-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Văn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phòng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Đoàn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trường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không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đề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xuất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khen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thưởng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đối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với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các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đơn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vị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gửi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hồ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sơ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khen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thưởng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trễ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so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với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thời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gian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quy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định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và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đối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với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các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đơn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vị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chưa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hoàn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thành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chế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độ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thông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tin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báo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cáo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 w:rsidRPr="006B5506">
        <w:rPr>
          <w:rFonts w:ascii="Times New Roman" w:hAnsi="Times New Roman" w:cs="Times New Roman"/>
          <w:spacing w:val="-4"/>
          <w:sz w:val="28"/>
        </w:rPr>
        <w:t>theo</w:t>
      </w:r>
      <w:proofErr w:type="spellEnd"/>
      <w:proofErr w:type="gram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quy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định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trong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năm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học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pacing w:val="-4"/>
          <w:sz w:val="28"/>
        </w:rPr>
        <w:t>năm</w:t>
      </w:r>
      <w:proofErr w:type="spellEnd"/>
      <w:r w:rsidRPr="006B5506">
        <w:rPr>
          <w:rFonts w:ascii="Times New Roman" w:hAnsi="Times New Roman" w:cs="Times New Roman"/>
          <w:spacing w:val="-4"/>
          <w:sz w:val="28"/>
        </w:rPr>
        <w:t xml:space="preserve"> 2016-2017;</w:t>
      </w:r>
    </w:p>
    <w:p w:rsidR="006B5506" w:rsidRPr="006B5506" w:rsidRDefault="006B5506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5506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6B5506">
        <w:rPr>
          <w:rFonts w:ascii="Times New Roman" w:hAnsi="Times New Roman" w:cs="Times New Roman"/>
          <w:sz w:val="28"/>
        </w:rPr>
        <w:t>Đề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nghị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các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đơn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vị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quan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tâm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b/>
          <w:sz w:val="28"/>
        </w:rPr>
        <w:t>chất</w:t>
      </w:r>
      <w:proofErr w:type="spellEnd"/>
      <w:r w:rsidRPr="006B550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b/>
          <w:sz w:val="28"/>
        </w:rPr>
        <w:t>lượng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báo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cáo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thành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tích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khi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gửi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trường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B5506">
        <w:rPr>
          <w:rFonts w:ascii="Times New Roman" w:hAnsi="Times New Roman" w:cs="Times New Roman"/>
          <w:b/>
          <w:sz w:val="28"/>
          <w:u w:val="single"/>
        </w:rPr>
        <w:t>theo</w:t>
      </w:r>
      <w:proofErr w:type="spellEnd"/>
      <w:r w:rsidRPr="006B550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B5506">
        <w:rPr>
          <w:rFonts w:ascii="Times New Roman" w:hAnsi="Times New Roman" w:cs="Times New Roman"/>
          <w:b/>
          <w:sz w:val="28"/>
          <w:u w:val="single"/>
        </w:rPr>
        <w:t>mẫu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); qua </w:t>
      </w:r>
      <w:proofErr w:type="spellStart"/>
      <w:r w:rsidRPr="006B5506">
        <w:rPr>
          <w:rFonts w:ascii="Times New Roman" w:hAnsi="Times New Roman" w:cs="Times New Roman"/>
          <w:sz w:val="28"/>
        </w:rPr>
        <w:t>thẩm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định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các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báo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cáo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thành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tích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5506">
        <w:rPr>
          <w:rFonts w:ascii="Times New Roman" w:hAnsi="Times New Roman" w:cs="Times New Roman"/>
          <w:sz w:val="28"/>
        </w:rPr>
        <w:t>đơn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vị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nào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chưa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đạ</w:t>
      </w:r>
      <w:r>
        <w:rPr>
          <w:rFonts w:ascii="Times New Roman" w:hAnsi="Times New Roman" w:cs="Times New Roman"/>
          <w:sz w:val="28"/>
        </w:rPr>
        <w:t>t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trường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sẽ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yêu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cầu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hoàn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chỉnh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và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gửi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lại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báo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cáo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thành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tích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B5506">
        <w:rPr>
          <w:rFonts w:ascii="Times New Roman" w:hAnsi="Times New Roman" w:cs="Times New Roman"/>
          <w:sz w:val="28"/>
        </w:rPr>
        <w:t>trường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hợp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nếu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trễ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hạn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5506">
        <w:rPr>
          <w:rFonts w:ascii="Times New Roman" w:hAnsi="Times New Roman" w:cs="Times New Roman"/>
          <w:sz w:val="28"/>
        </w:rPr>
        <w:t>đơn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vị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tự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chịu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trách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nhiệm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đối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với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báo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cáo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thành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tích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chưa</w:t>
      </w:r>
      <w:proofErr w:type="spellEnd"/>
      <w:r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506">
        <w:rPr>
          <w:rFonts w:ascii="Times New Roman" w:hAnsi="Times New Roman" w:cs="Times New Roman"/>
          <w:sz w:val="28"/>
        </w:rPr>
        <w:t>đạt</w:t>
      </w:r>
      <w:proofErr w:type="spellEnd"/>
      <w:r w:rsidRPr="006B5506">
        <w:rPr>
          <w:rFonts w:ascii="Times New Roman" w:hAnsi="Times New Roman" w:cs="Times New Roman"/>
          <w:sz w:val="28"/>
        </w:rPr>
        <w:t>);</w:t>
      </w:r>
    </w:p>
    <w:p w:rsidR="006B5506" w:rsidRDefault="007A4D2B" w:rsidP="000C28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đây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</w:t>
      </w:r>
      <w:r w:rsidR="006B5506" w:rsidRPr="006B5506">
        <w:rPr>
          <w:rFonts w:ascii="Times New Roman" w:hAnsi="Times New Roman" w:cs="Times New Roman"/>
          <w:sz w:val="28"/>
        </w:rPr>
        <w:t>ướng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dẫn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khen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thưởng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Công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tác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Đoàn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và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phong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trào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Thanh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niên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trường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học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năm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học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2016</w:t>
      </w:r>
      <w:r w:rsidR="00264863">
        <w:rPr>
          <w:rFonts w:ascii="Times New Roman" w:hAnsi="Times New Roman" w:cs="Times New Roman"/>
          <w:sz w:val="28"/>
        </w:rPr>
        <w:t xml:space="preserve"> - </w:t>
      </w:r>
      <w:r w:rsidR="006B5506" w:rsidRPr="006B5506">
        <w:rPr>
          <w:rFonts w:ascii="Times New Roman" w:hAnsi="Times New Roman" w:cs="Times New Roman"/>
          <w:sz w:val="28"/>
        </w:rPr>
        <w:t xml:space="preserve">2017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của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Ban </w:t>
      </w:r>
      <w:proofErr w:type="spellStart"/>
      <w:r w:rsidR="006B5506">
        <w:rPr>
          <w:rFonts w:ascii="Times New Roman" w:hAnsi="Times New Roman" w:cs="Times New Roman"/>
          <w:sz w:val="28"/>
        </w:rPr>
        <w:t>Thường</w:t>
      </w:r>
      <w:proofErr w:type="spellEnd"/>
      <w:r w:rsid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>
        <w:rPr>
          <w:rFonts w:ascii="Times New Roman" w:hAnsi="Times New Roman" w:cs="Times New Roman"/>
          <w:sz w:val="28"/>
        </w:rPr>
        <w:t>vụ</w:t>
      </w:r>
      <w:proofErr w:type="spellEnd"/>
      <w:r w:rsid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>
        <w:rPr>
          <w:rFonts w:ascii="Times New Roman" w:hAnsi="Times New Roman" w:cs="Times New Roman"/>
          <w:sz w:val="28"/>
        </w:rPr>
        <w:t>Đoàn</w:t>
      </w:r>
      <w:proofErr w:type="spellEnd"/>
      <w:r w:rsid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>
        <w:rPr>
          <w:rFonts w:ascii="Times New Roman" w:hAnsi="Times New Roman" w:cs="Times New Roman"/>
          <w:sz w:val="28"/>
        </w:rPr>
        <w:t>trường</w:t>
      </w:r>
      <w:proofErr w:type="spellEnd"/>
      <w:r w:rsidR="006B5506">
        <w:rPr>
          <w:rFonts w:ascii="Times New Roman" w:hAnsi="Times New Roman" w:cs="Times New Roman"/>
          <w:sz w:val="28"/>
        </w:rPr>
        <w:t xml:space="preserve"> Cao </w:t>
      </w:r>
      <w:proofErr w:type="spellStart"/>
      <w:r w:rsidR="006B5506">
        <w:rPr>
          <w:rFonts w:ascii="Times New Roman" w:hAnsi="Times New Roman" w:cs="Times New Roman"/>
          <w:sz w:val="28"/>
        </w:rPr>
        <w:t>đẳng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Cần</w:t>
      </w:r>
      <w:proofErr w:type="spellEnd"/>
      <w:r w:rsidR="006B5506" w:rsidRPr="006B55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5506" w:rsidRPr="006B5506">
        <w:rPr>
          <w:rFonts w:ascii="Times New Roman" w:hAnsi="Times New Roman" w:cs="Times New Roman"/>
          <w:sz w:val="28"/>
        </w:rPr>
        <w:t>Thơ</w:t>
      </w:r>
      <w:proofErr w:type="spellEnd"/>
      <w:proofErr w:type="gramStart"/>
      <w:r w:rsidR="006B5506" w:rsidRPr="006B5506">
        <w:rPr>
          <w:rFonts w:ascii="Times New Roman" w:hAnsi="Times New Roman" w:cs="Times New Roman"/>
          <w:sz w:val="28"/>
        </w:rPr>
        <w:t>./</w:t>
      </w:r>
      <w:proofErr w:type="gramEnd"/>
      <w:r w:rsidR="006B5506" w:rsidRPr="006B5506">
        <w:rPr>
          <w:rFonts w:ascii="Times New Roman" w:hAnsi="Times New Roman" w:cs="Times New Roman"/>
          <w:sz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B5506" w:rsidTr="000C2889">
        <w:tc>
          <w:tcPr>
            <w:tcW w:w="4644" w:type="dxa"/>
          </w:tcPr>
          <w:p w:rsidR="006B5506" w:rsidRDefault="006B5506" w:rsidP="006B550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5506" w:rsidRPr="000C2889" w:rsidRDefault="006B5506" w:rsidP="000C28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2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0C2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2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0C2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B5506" w:rsidRPr="000C2889" w:rsidRDefault="006B5506" w:rsidP="000C2889">
            <w:pPr>
              <w:jc w:val="both"/>
              <w:rPr>
                <w:rFonts w:ascii="Times New Roman" w:hAnsi="Times New Roman" w:cs="Times New Roman"/>
              </w:rPr>
            </w:pPr>
            <w:r w:rsidRPr="000C2889">
              <w:rPr>
                <w:rFonts w:ascii="Times New Roman" w:hAnsi="Times New Roman" w:cs="Times New Roman"/>
              </w:rPr>
              <w:t xml:space="preserve">- </w:t>
            </w:r>
            <w:r w:rsidR="000C2889" w:rsidRPr="000C2889">
              <w:rPr>
                <w:rFonts w:ascii="Times New Roman" w:hAnsi="Times New Roman" w:cs="Times New Roman"/>
              </w:rPr>
              <w:t xml:space="preserve">BTV </w:t>
            </w:r>
            <w:proofErr w:type="spellStart"/>
            <w:r w:rsidR="000C2889" w:rsidRPr="000C2889">
              <w:rPr>
                <w:rFonts w:ascii="Times New Roman" w:hAnsi="Times New Roman" w:cs="Times New Roman"/>
              </w:rPr>
              <w:t>các</w:t>
            </w:r>
            <w:proofErr w:type="spellEnd"/>
            <w:r w:rsidR="000C2889" w:rsidRPr="000C2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889" w:rsidRPr="000C2889">
              <w:rPr>
                <w:rFonts w:ascii="Times New Roman" w:hAnsi="Times New Roman" w:cs="Times New Roman"/>
              </w:rPr>
              <w:t>Đoàn</w:t>
            </w:r>
            <w:proofErr w:type="spellEnd"/>
            <w:r w:rsidR="000C2889" w:rsidRPr="000C2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889" w:rsidRPr="000C2889">
              <w:rPr>
                <w:rFonts w:ascii="Times New Roman" w:hAnsi="Times New Roman" w:cs="Times New Roman"/>
              </w:rPr>
              <w:t>khoa</w:t>
            </w:r>
            <w:proofErr w:type="spellEnd"/>
            <w:r w:rsidR="000C2889" w:rsidRPr="000C2889">
              <w:rPr>
                <w:rFonts w:ascii="Times New Roman" w:hAnsi="Times New Roman" w:cs="Times New Roman"/>
              </w:rPr>
              <w:t>;</w:t>
            </w:r>
          </w:p>
          <w:p w:rsidR="000C2889" w:rsidRPr="000C2889" w:rsidRDefault="000C2889" w:rsidP="000C2889">
            <w:pPr>
              <w:jc w:val="both"/>
              <w:rPr>
                <w:rFonts w:ascii="Times New Roman" w:hAnsi="Times New Roman" w:cs="Times New Roman"/>
              </w:rPr>
            </w:pPr>
            <w:r w:rsidRPr="000C2889">
              <w:rPr>
                <w:rFonts w:ascii="Times New Roman" w:hAnsi="Times New Roman" w:cs="Times New Roman"/>
              </w:rPr>
              <w:t xml:space="preserve">- Chi </w:t>
            </w:r>
            <w:proofErr w:type="spellStart"/>
            <w:r w:rsidRPr="000C2889">
              <w:rPr>
                <w:rFonts w:ascii="Times New Roman" w:hAnsi="Times New Roman" w:cs="Times New Roman"/>
              </w:rPr>
              <w:t>đoàn</w:t>
            </w:r>
            <w:proofErr w:type="spellEnd"/>
            <w:r w:rsidRPr="000C2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889">
              <w:rPr>
                <w:rFonts w:ascii="Times New Roman" w:hAnsi="Times New Roman" w:cs="Times New Roman"/>
              </w:rPr>
              <w:t>trực</w:t>
            </w:r>
            <w:proofErr w:type="spellEnd"/>
            <w:r w:rsidRPr="000C2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889">
              <w:rPr>
                <w:rFonts w:ascii="Times New Roman" w:hAnsi="Times New Roman" w:cs="Times New Roman"/>
              </w:rPr>
              <w:t>thuộc</w:t>
            </w:r>
            <w:proofErr w:type="spellEnd"/>
            <w:r w:rsidRPr="000C2889">
              <w:rPr>
                <w:rFonts w:ascii="Times New Roman" w:hAnsi="Times New Roman" w:cs="Times New Roman"/>
              </w:rPr>
              <w:t>;</w:t>
            </w:r>
          </w:p>
          <w:p w:rsidR="000C2889" w:rsidRDefault="000C2889" w:rsidP="000C28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28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C2889">
              <w:rPr>
                <w:rFonts w:ascii="Times New Roman" w:hAnsi="Times New Roman" w:cs="Times New Roman"/>
              </w:rPr>
              <w:t>Lưu</w:t>
            </w:r>
            <w:proofErr w:type="spellEnd"/>
            <w:r w:rsidRPr="000C2889">
              <w:rPr>
                <w:rFonts w:ascii="Times New Roman" w:hAnsi="Times New Roman" w:cs="Times New Roman"/>
              </w:rPr>
              <w:t>: VP. ĐTN.</w:t>
            </w:r>
          </w:p>
        </w:tc>
        <w:tc>
          <w:tcPr>
            <w:tcW w:w="4644" w:type="dxa"/>
          </w:tcPr>
          <w:p w:rsidR="006B5506" w:rsidRPr="000C2889" w:rsidRDefault="006B5506" w:rsidP="000C2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89">
              <w:rPr>
                <w:rFonts w:ascii="Times New Roman" w:hAnsi="Times New Roman" w:cs="Times New Roman"/>
                <w:b/>
                <w:sz w:val="28"/>
              </w:rPr>
              <w:t>TM. BTV ĐOÀN TRƯỜNG</w:t>
            </w:r>
          </w:p>
          <w:p w:rsidR="006B5506" w:rsidRPr="000C2889" w:rsidRDefault="006B5506" w:rsidP="000C2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89">
              <w:rPr>
                <w:rFonts w:ascii="Times New Roman" w:hAnsi="Times New Roman" w:cs="Times New Roman"/>
                <w:b/>
                <w:sz w:val="28"/>
              </w:rPr>
              <w:t>BÍ THƯ</w:t>
            </w:r>
          </w:p>
          <w:p w:rsidR="006B5506" w:rsidRPr="000C2889" w:rsidRDefault="006B5506" w:rsidP="000C2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B5506" w:rsidRPr="000C2889" w:rsidRDefault="006B5506" w:rsidP="000C28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2889" w:rsidRPr="000C2889" w:rsidRDefault="000C2889" w:rsidP="000C288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B5506" w:rsidRDefault="006B5506" w:rsidP="000C2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2889">
              <w:rPr>
                <w:rFonts w:ascii="Times New Roman" w:hAnsi="Times New Roman" w:cs="Times New Roman"/>
                <w:b/>
                <w:sz w:val="28"/>
              </w:rPr>
              <w:t>Nguyễn</w:t>
            </w:r>
            <w:proofErr w:type="spellEnd"/>
            <w:r w:rsidRPr="000C2889">
              <w:rPr>
                <w:rFonts w:ascii="Times New Roman" w:hAnsi="Times New Roman" w:cs="Times New Roman"/>
                <w:b/>
                <w:sz w:val="28"/>
              </w:rPr>
              <w:t xml:space="preserve"> Thanh </w:t>
            </w:r>
            <w:proofErr w:type="spellStart"/>
            <w:r w:rsidRPr="000C2889">
              <w:rPr>
                <w:rFonts w:ascii="Times New Roman" w:hAnsi="Times New Roman" w:cs="Times New Roman"/>
                <w:b/>
                <w:sz w:val="28"/>
              </w:rPr>
              <w:t>Trạng</w:t>
            </w:r>
            <w:proofErr w:type="spellEnd"/>
          </w:p>
        </w:tc>
      </w:tr>
    </w:tbl>
    <w:p w:rsidR="006B5506" w:rsidRPr="006B5506" w:rsidRDefault="006B5506" w:rsidP="006B5506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</w:rPr>
      </w:pPr>
    </w:p>
    <w:p w:rsidR="006B5506" w:rsidRPr="006B5506" w:rsidRDefault="006B5506" w:rsidP="006B5506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</w:rPr>
      </w:pPr>
    </w:p>
    <w:p w:rsidR="00757E7E" w:rsidRPr="006B5506" w:rsidRDefault="00757E7E" w:rsidP="009C7D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DDD" w:rsidRPr="00751F3E" w:rsidRDefault="009C7DDD" w:rsidP="009C7D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DDD" w:rsidRPr="00751F3E" w:rsidRDefault="009C7DDD" w:rsidP="00DA02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DDD" w:rsidRDefault="009C7DDD" w:rsidP="00DA02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CD3" w:rsidRDefault="00CD6CD3" w:rsidP="00546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CD3" w:rsidRPr="00546F55" w:rsidRDefault="00CD6CD3" w:rsidP="00546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F55" w:rsidRPr="00546F55" w:rsidRDefault="00546F55" w:rsidP="00F83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8D2" w:rsidRPr="004C6C39" w:rsidRDefault="001068D2" w:rsidP="00F83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68D2" w:rsidRPr="004C6C39" w:rsidSect="004B6A7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7"/>
    <w:rsid w:val="000C2889"/>
    <w:rsid w:val="001068D2"/>
    <w:rsid w:val="00147ED2"/>
    <w:rsid w:val="00264863"/>
    <w:rsid w:val="00360CD4"/>
    <w:rsid w:val="003F2B41"/>
    <w:rsid w:val="004B6A77"/>
    <w:rsid w:val="004C6C39"/>
    <w:rsid w:val="00546F55"/>
    <w:rsid w:val="00694BF2"/>
    <w:rsid w:val="006B5506"/>
    <w:rsid w:val="00751F3E"/>
    <w:rsid w:val="00757E7E"/>
    <w:rsid w:val="007A4D2B"/>
    <w:rsid w:val="008142FF"/>
    <w:rsid w:val="009C7DDD"/>
    <w:rsid w:val="00B20822"/>
    <w:rsid w:val="00CD6CD3"/>
    <w:rsid w:val="00D536A6"/>
    <w:rsid w:val="00DA02E8"/>
    <w:rsid w:val="00F836B5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Trang</cp:lastModifiedBy>
  <cp:revision>10</cp:revision>
  <cp:lastPrinted>2017-02-23T07:47:00Z</cp:lastPrinted>
  <dcterms:created xsi:type="dcterms:W3CDTF">2017-02-21T03:21:00Z</dcterms:created>
  <dcterms:modified xsi:type="dcterms:W3CDTF">2017-02-23T08:12:00Z</dcterms:modified>
</cp:coreProperties>
</file>